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A378" w14:textId="77777777" w:rsidR="00DD3C50" w:rsidRDefault="006E06FD">
      <w:r>
        <w:t>Kommentierungsbogen zur Konsultationsfassung</w:t>
      </w:r>
      <w:r>
        <w:br/>
      </w:r>
    </w:p>
    <w:tbl>
      <w:tblPr>
        <w:tblStyle w:val="a"/>
        <w:tblpPr w:leftFromText="141" w:rightFromText="141" w:vertAnchor="page" w:horzAnchor="margin" w:tblpY="1756"/>
        <w:tblW w:w="11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2282"/>
        <w:gridCol w:w="9182"/>
      </w:tblGrid>
      <w:tr w:rsidR="00DD3C50" w14:paraId="297AA37B" w14:textId="77777777" w:rsidTr="00DD3C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  <w:tblHeader/>
        </w:trPr>
        <w:tc>
          <w:tcPr>
            <w:tcW w:w="2282" w:type="dxa"/>
            <w:shd w:val="clear" w:color="auto" w:fill="auto"/>
          </w:tcPr>
          <w:p w14:paraId="297AA379" w14:textId="77777777" w:rsidR="00DD3C50" w:rsidRDefault="006E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Name: </w:t>
            </w:r>
          </w:p>
        </w:tc>
        <w:tc>
          <w:tcPr>
            <w:tcW w:w="9182" w:type="dxa"/>
            <w:shd w:val="clear" w:color="auto" w:fill="auto"/>
          </w:tcPr>
          <w:p w14:paraId="297AA37A" w14:textId="77777777" w:rsidR="00DD3C50" w:rsidRDefault="00DD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0"/>
              <w:rPr>
                <w:rFonts w:ascii="Arial" w:eastAsia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DD3C50" w14:paraId="297AA37E" w14:textId="77777777" w:rsidTr="00DD3C50">
        <w:trPr>
          <w:trHeight w:val="411"/>
        </w:trPr>
        <w:tc>
          <w:tcPr>
            <w:tcW w:w="2282" w:type="dxa"/>
            <w:shd w:val="clear" w:color="auto" w:fill="auto"/>
          </w:tcPr>
          <w:p w14:paraId="297AA37C" w14:textId="77777777" w:rsidR="00DD3C50" w:rsidRDefault="006E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E-Mail-Adresse: </w:t>
            </w:r>
          </w:p>
        </w:tc>
        <w:tc>
          <w:tcPr>
            <w:tcW w:w="9182" w:type="dxa"/>
            <w:shd w:val="clear" w:color="auto" w:fill="auto"/>
          </w:tcPr>
          <w:p w14:paraId="297AA37D" w14:textId="77777777" w:rsidR="00DD3C50" w:rsidRDefault="00DD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D3C50" w14:paraId="297AA381" w14:textId="77777777" w:rsidTr="00DD3C50">
        <w:trPr>
          <w:trHeight w:val="417"/>
        </w:trPr>
        <w:tc>
          <w:tcPr>
            <w:tcW w:w="2282" w:type="dxa"/>
            <w:shd w:val="clear" w:color="auto" w:fill="auto"/>
          </w:tcPr>
          <w:p w14:paraId="297AA37F" w14:textId="77777777" w:rsidR="00DD3C50" w:rsidRDefault="006E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Adresse:</w:t>
            </w:r>
          </w:p>
        </w:tc>
        <w:tc>
          <w:tcPr>
            <w:tcW w:w="9182" w:type="dxa"/>
            <w:shd w:val="clear" w:color="auto" w:fill="auto"/>
          </w:tcPr>
          <w:p w14:paraId="297AA380" w14:textId="77777777" w:rsidR="00DD3C50" w:rsidRDefault="00DD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DD3C50" w14:paraId="297AA384" w14:textId="77777777" w:rsidTr="00DD3C50">
        <w:trPr>
          <w:trHeight w:val="844"/>
        </w:trPr>
        <w:tc>
          <w:tcPr>
            <w:tcW w:w="2282" w:type="dxa"/>
            <w:shd w:val="clear" w:color="auto" w:fill="auto"/>
          </w:tcPr>
          <w:p w14:paraId="297AA382" w14:textId="77777777" w:rsidR="00DD3C50" w:rsidRDefault="006E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Fachgesellschaft:</w:t>
            </w:r>
          </w:p>
        </w:tc>
        <w:tc>
          <w:tcPr>
            <w:tcW w:w="9182" w:type="dxa"/>
            <w:shd w:val="clear" w:color="auto" w:fill="auto"/>
          </w:tcPr>
          <w:p w14:paraId="297AA383" w14:textId="77777777" w:rsidR="00DD3C50" w:rsidRDefault="00DD3C5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0" w:righ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97AA385" w14:textId="77777777" w:rsidR="00DD3C50" w:rsidRDefault="00DD3C50"/>
    <w:p w14:paraId="297AA386" w14:textId="77777777" w:rsidR="00DD3C50" w:rsidRDefault="00DD3C50"/>
    <w:p w14:paraId="297AA387" w14:textId="77777777" w:rsidR="00DD3C50" w:rsidRDefault="00DD3C50"/>
    <w:p w14:paraId="297AA388" w14:textId="77777777" w:rsidR="00DD3C50" w:rsidRDefault="00DD3C50"/>
    <w:p w14:paraId="297AA389" w14:textId="77777777" w:rsidR="00DD3C50" w:rsidRDefault="00DD3C50"/>
    <w:p w14:paraId="297AA38A" w14:textId="77777777" w:rsidR="00DD3C50" w:rsidRDefault="00DD3C50"/>
    <w:p w14:paraId="297AA38B" w14:textId="77777777" w:rsidR="00DD3C50" w:rsidRDefault="00DD3C50"/>
    <w:p w14:paraId="297AA38C" w14:textId="77777777" w:rsidR="00DD3C50" w:rsidRDefault="00DD3C50"/>
    <w:p w14:paraId="297AA38D" w14:textId="77777777" w:rsidR="00DD3C50" w:rsidRDefault="00DD3C50"/>
    <w:p w14:paraId="297AA38E" w14:textId="77777777" w:rsidR="00DD3C50" w:rsidRDefault="00DD3C50"/>
    <w:p w14:paraId="297AA38F" w14:textId="77777777" w:rsidR="00DD3C50" w:rsidRDefault="00DD3C50"/>
    <w:p w14:paraId="297AA390" w14:textId="77777777" w:rsidR="00DD3C50" w:rsidRDefault="00DD3C50"/>
    <w:tbl>
      <w:tblPr>
        <w:tblStyle w:val="a0"/>
        <w:tblW w:w="14617" w:type="dxa"/>
        <w:tblInd w:w="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020" w:firstRow="1" w:lastRow="0" w:firstColumn="0" w:lastColumn="0" w:noHBand="0" w:noVBand="0"/>
      </w:tblPr>
      <w:tblGrid>
        <w:gridCol w:w="1686"/>
        <w:gridCol w:w="3574"/>
        <w:gridCol w:w="3686"/>
        <w:gridCol w:w="5671"/>
      </w:tblGrid>
      <w:tr w:rsidR="00DD3C50" w14:paraId="297AA395" w14:textId="77777777" w:rsidTr="006E0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686" w:type="dxa"/>
            <w:tcBorders>
              <w:bottom w:val="single" w:sz="4" w:space="0" w:color="000000"/>
            </w:tcBorders>
            <w:shd w:val="clear" w:color="auto" w:fill="31849B"/>
          </w:tcPr>
          <w:p w14:paraId="297AA391" w14:textId="77777777" w:rsidR="00DD3C50" w:rsidRDefault="006E06FD">
            <w:pPr>
              <w:jc w:val="center"/>
            </w:pPr>
            <w:r>
              <w:t>Kapitel/Seite</w:t>
            </w:r>
          </w:p>
        </w:tc>
        <w:tc>
          <w:tcPr>
            <w:tcW w:w="3574" w:type="dxa"/>
            <w:tcBorders>
              <w:bottom w:val="single" w:sz="4" w:space="0" w:color="000000"/>
            </w:tcBorders>
            <w:shd w:val="clear" w:color="auto" w:fill="31849B"/>
          </w:tcPr>
          <w:p w14:paraId="297AA392" w14:textId="77777777" w:rsidR="00DD3C50" w:rsidRDefault="006E06FD">
            <w:pPr>
              <w:jc w:val="center"/>
            </w:pPr>
            <w:r>
              <w:t>Entwurfstext der Leitlinie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  <w:shd w:val="clear" w:color="auto" w:fill="31849B"/>
          </w:tcPr>
          <w:p w14:paraId="297AA393" w14:textId="77777777" w:rsidR="00DD3C50" w:rsidRDefault="006E06FD">
            <w:pPr>
              <w:jc w:val="center"/>
            </w:pPr>
            <w:r>
              <w:t>Vorgeschlagene Änderung</w:t>
            </w:r>
          </w:p>
        </w:tc>
        <w:tc>
          <w:tcPr>
            <w:tcW w:w="5671" w:type="dxa"/>
            <w:tcBorders>
              <w:bottom w:val="single" w:sz="4" w:space="0" w:color="000000"/>
            </w:tcBorders>
            <w:shd w:val="clear" w:color="auto" w:fill="31849B"/>
          </w:tcPr>
          <w:p w14:paraId="297AA394" w14:textId="77777777" w:rsidR="00DD3C50" w:rsidRDefault="006E06FD">
            <w:pPr>
              <w:jc w:val="center"/>
            </w:pPr>
            <w:r>
              <w:t xml:space="preserve">Begründung </w:t>
            </w:r>
            <w:r>
              <w:br/>
              <w:t>(mit Literaturangaben)</w:t>
            </w:r>
          </w:p>
        </w:tc>
      </w:tr>
      <w:tr w:rsidR="00DD3C50" w14:paraId="297AA39A" w14:textId="77777777" w:rsidTr="006E06FD">
        <w:trPr>
          <w:trHeight w:val="566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6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7" w14:textId="77777777" w:rsidR="00DD3C50" w:rsidRDefault="00DD3C50"/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8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9" w14:textId="77777777" w:rsidR="00DD3C50" w:rsidRDefault="00DD3C50"/>
        </w:tc>
      </w:tr>
      <w:tr w:rsidR="00DD3C50" w14:paraId="297AA39F" w14:textId="77777777" w:rsidTr="006E06FD">
        <w:trPr>
          <w:trHeight w:val="685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B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C" w14:textId="77777777" w:rsidR="00DD3C50" w:rsidRDefault="00DD3C50">
            <w:pPr>
              <w:ind w:left="-10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D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9E" w14:textId="77777777" w:rsidR="00DD3C50" w:rsidRDefault="00DD3C50"/>
        </w:tc>
      </w:tr>
      <w:tr w:rsidR="00DD3C50" w14:paraId="297AA3A4" w14:textId="77777777" w:rsidTr="006E06FD">
        <w:trPr>
          <w:trHeight w:val="811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0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1" w14:textId="77777777" w:rsidR="00DD3C50" w:rsidRDefault="00DD3C50">
            <w:pPr>
              <w:ind w:left="-10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2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3" w14:textId="77777777" w:rsidR="00DD3C50" w:rsidRDefault="00DD3C50"/>
        </w:tc>
      </w:tr>
      <w:tr w:rsidR="00DD3C50" w14:paraId="297AA3A9" w14:textId="77777777" w:rsidTr="006E06FD">
        <w:trPr>
          <w:trHeight w:val="681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5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6" w14:textId="77777777" w:rsidR="00DD3C50" w:rsidRDefault="00DD3C50">
            <w:pPr>
              <w:ind w:left="-10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7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8" w14:textId="77777777" w:rsidR="00DD3C50" w:rsidRDefault="00DD3C50"/>
        </w:tc>
      </w:tr>
      <w:tr w:rsidR="00DD3C50" w14:paraId="297AA3AE" w14:textId="77777777" w:rsidTr="006E06FD">
        <w:trPr>
          <w:trHeight w:val="677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A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B" w14:textId="77777777" w:rsidR="00DD3C50" w:rsidRDefault="00DD3C50">
            <w:pPr>
              <w:ind w:left="-10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C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D" w14:textId="77777777" w:rsidR="00DD3C50" w:rsidRDefault="00DD3C50"/>
        </w:tc>
      </w:tr>
      <w:tr w:rsidR="00DD3C50" w14:paraId="297AA3B3" w14:textId="77777777" w:rsidTr="006E06FD">
        <w:trPr>
          <w:trHeight w:val="805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AF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0" w14:textId="77777777" w:rsidR="00DD3C50" w:rsidRDefault="006E06FD">
            <w:pPr>
              <w:ind w:left="-10"/>
            </w:pPr>
            <w:r>
              <w:t xml:space="preserve"> 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1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2" w14:textId="77777777" w:rsidR="00DD3C50" w:rsidRDefault="00DD3C50"/>
        </w:tc>
      </w:tr>
      <w:tr w:rsidR="00DD3C50" w14:paraId="297AA3B8" w14:textId="77777777" w:rsidTr="006E06FD">
        <w:trPr>
          <w:trHeight w:val="601"/>
        </w:trPr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4" w14:textId="77777777" w:rsidR="00DD3C50" w:rsidRDefault="00DD3C50"/>
        </w:tc>
        <w:tc>
          <w:tcPr>
            <w:tcW w:w="3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5" w14:textId="77777777" w:rsidR="00DD3C50" w:rsidRDefault="00DD3C50">
            <w:pPr>
              <w:ind w:left="-10"/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6" w14:textId="77777777" w:rsidR="00DD3C50" w:rsidRDefault="00DD3C50"/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AA3B7" w14:textId="77777777" w:rsidR="00DD3C50" w:rsidRDefault="00DD3C50"/>
        </w:tc>
      </w:tr>
    </w:tbl>
    <w:p w14:paraId="297AA3B9" w14:textId="77777777" w:rsidR="00DD3C50" w:rsidRDefault="00DD3C50"/>
    <w:sectPr w:rsidR="00DD3C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417" w:bottom="1417" w:left="1134" w:header="85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AA3C5" w14:textId="77777777" w:rsidR="006E06FD" w:rsidRDefault="006E06FD">
      <w:r>
        <w:separator/>
      </w:r>
    </w:p>
  </w:endnote>
  <w:endnote w:type="continuationSeparator" w:id="0">
    <w:p w14:paraId="297AA3C7" w14:textId="77777777" w:rsidR="006E06FD" w:rsidRDefault="006E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 Sans">
    <w:charset w:val="00"/>
    <w:family w:val="auto"/>
    <w:pitch w:val="variable"/>
    <w:sig w:usb0="A00004FF" w:usb1="4000207B" w:usb2="00000000" w:usb3="00000000" w:csb0="00000193" w:csb1="00000000"/>
    <w:embedBold r:id="rId1" w:fontKey="{983CF4B1-E292-4467-9EFD-C533EDD814DD}"/>
  </w:font>
  <w:font w:name="Georgia">
    <w:panose1 w:val="02040502050405020303"/>
    <w:charset w:val="00"/>
    <w:family w:val="auto"/>
    <w:pitch w:val="default"/>
    <w:embedItalic r:id="rId2" w:fontKey="{2007CBA7-0AB9-4FA8-B134-E006E68C4BF2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9EBC18B2-1770-4C8F-AD9C-F42664872C04}"/>
    <w:embedBold r:id="rId4" w:fontKey="{DD21E975-133E-4E8D-B597-E4977C6D37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E0E3660-5A09-4111-96FC-F843B1C0AB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6D3037-70F0-4409-8CA4-EDD9E34251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A3BD" w14:textId="77777777" w:rsidR="00DD3C50" w:rsidRDefault="00DD3C5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left="113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A3BE" w14:textId="77777777" w:rsidR="00DD3C50" w:rsidRDefault="006E06FD">
    <w:pPr>
      <w:tabs>
        <w:tab w:val="right" w:pos="14287"/>
      </w:tabs>
      <w:spacing w:before="120" w:after="120"/>
      <w:rPr>
        <w:rFonts w:ascii="Lucida Sans" w:eastAsia="Lucida Sans" w:hAnsi="Lucida Sans" w:cs="Lucida Sans"/>
        <w:sz w:val="18"/>
        <w:szCs w:val="18"/>
      </w:rPr>
    </w:pPr>
    <w:r>
      <w:rPr>
        <w:rFonts w:ascii="Lucida Sans" w:eastAsia="Lucida Sans" w:hAnsi="Lucida Sans" w:cs="Lucida Sans"/>
        <w:b/>
        <w:bCs/>
        <w:noProof/>
        <w:sz w:val="24"/>
        <w:szCs w:val="24"/>
      </w:rPr>
      <w:drawing>
        <wp:inline distT="0" distB="0" distL="0" distR="0" wp14:anchorId="297AA3C1" wp14:editId="297AA3C2">
          <wp:extent cx="554990" cy="26797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" cy="267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Lucida Sans" w:eastAsia="Lucida Sans" w:hAnsi="Lucida Sans" w:cs="Lucida Sans"/>
        <w:b/>
        <w:bCs/>
        <w:sz w:val="24"/>
        <w:szCs w:val="24"/>
      </w:rPr>
      <w:t xml:space="preserve">               Bitte bis spätestens 15.05.2026 zurücksenden per E-Mail an: lars.meilaender@lvr.de</w:t>
    </w:r>
    <w:r>
      <w:rPr>
        <w:rFonts w:ascii="Lucida Sans" w:eastAsia="Lucida Sans" w:hAnsi="Lucida Sans" w:cs="Lucida Sans"/>
        <w:b/>
        <w:bCs/>
        <w:sz w:val="24"/>
        <w:szCs w:val="24"/>
      </w:rPr>
      <w:tab/>
    </w:r>
    <w:r>
      <w:rPr>
        <w:noProof/>
      </w:rPr>
      <mc:AlternateContent>
        <mc:Choice Requires="wpg">
          <w:drawing>
            <wp:anchor distT="4294967294" distB="4294967294" distL="114300" distR="114300" simplePos="0" relativeHeight="251658240" behindDoc="0" locked="0" layoutInCell="1" hidden="0" allowOverlap="1" wp14:anchorId="297AA3C3" wp14:editId="297AA3C4">
              <wp:simplePos x="0" y="0"/>
              <wp:positionH relativeFrom="column">
                <wp:posOffset>-1234120</wp:posOffset>
              </wp:positionH>
              <wp:positionV relativeFrom="paragraph">
                <wp:posOffset>-179068</wp:posOffset>
              </wp:positionV>
              <wp:extent cx="11237595" cy="146050"/>
              <wp:effectExtent l="0" t="0" r="0" b="0"/>
              <wp:wrapNone/>
              <wp:docPr id="1" name="Gerade Verbindung mit Pfei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3780000"/>
                        <a:ext cx="10692000" cy="0"/>
                      </a:xfrm>
                      <a:prstGeom prst="straightConnector1">
                        <a:avLst/>
                      </a:prstGeom>
                      <a:noFill/>
                      <a:ln w="73025" cap="flat" cmpd="sng">
                        <a:solidFill>
                          <a:srgbClr val="92CCDC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-1234120</wp:posOffset>
              </wp:positionH>
              <wp:positionV relativeFrom="paragraph">
                <wp:posOffset>-179068</wp:posOffset>
              </wp:positionV>
              <wp:extent cx="11237595" cy="1460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237595" cy="146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A3C0" w14:textId="77777777" w:rsidR="00DD3C50" w:rsidRDefault="00DD3C5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left="113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AA3C1" w14:textId="77777777" w:rsidR="006E06FD" w:rsidRDefault="006E06FD">
      <w:r>
        <w:separator/>
      </w:r>
    </w:p>
  </w:footnote>
  <w:footnote w:type="continuationSeparator" w:id="0">
    <w:p w14:paraId="297AA3C3" w14:textId="77777777" w:rsidR="006E06FD" w:rsidRDefault="006E0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A3BA" w14:textId="77777777" w:rsidR="00DD3C50" w:rsidRDefault="00DD3C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A3BB" w14:textId="77777777" w:rsidR="00DD3C50" w:rsidRDefault="006E06F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left" w:pos="13346"/>
      </w:tabs>
      <w:ind w:left="113"/>
      <w:rPr>
        <w:color w:val="000000"/>
        <w:sz w:val="16"/>
        <w:szCs w:val="16"/>
      </w:rPr>
    </w:pPr>
    <w:r>
      <w:rPr>
        <w:color w:val="000000"/>
        <w:sz w:val="16"/>
        <w:szCs w:val="16"/>
      </w:rPr>
      <w:t>S</w:t>
    </w:r>
    <w:r>
      <w:rPr>
        <w:sz w:val="16"/>
        <w:szCs w:val="16"/>
      </w:rPr>
      <w:t>3</w:t>
    </w:r>
    <w:r>
      <w:rPr>
        <w:color w:val="000000"/>
        <w:sz w:val="16"/>
        <w:szCs w:val="16"/>
      </w:rPr>
      <w:t xml:space="preserve">-Leitlinie </w:t>
    </w:r>
    <w:r>
      <w:rPr>
        <w:sz w:val="16"/>
        <w:szCs w:val="16"/>
      </w:rPr>
      <w:t>Umgang mit Suizidalität</w:t>
    </w:r>
    <w:r>
      <w:rPr>
        <w:color w:val="000000"/>
        <w:sz w:val="16"/>
        <w:szCs w:val="16"/>
      </w:rPr>
      <w:t xml:space="preserve">, AWMF-Registernummer: </w:t>
    </w:r>
    <w:r>
      <w:rPr>
        <w:sz w:val="16"/>
        <w:szCs w:val="16"/>
      </w:rPr>
      <w:t>038</w:t>
    </w:r>
    <w:r>
      <w:rPr>
        <w:color w:val="000000"/>
        <w:sz w:val="16"/>
        <w:szCs w:val="16"/>
      </w:rPr>
      <w:t>-</w:t>
    </w:r>
    <w:r>
      <w:rPr>
        <w:sz w:val="16"/>
        <w:szCs w:val="16"/>
      </w:rPr>
      <w:t>028</w:t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  <w:r>
      <w:rPr>
        <w:color w:val="000000"/>
        <w:sz w:val="16"/>
        <w:szCs w:val="16"/>
      </w:rPr>
      <w:tab/>
    </w:r>
  </w:p>
  <w:p w14:paraId="297AA3BC" w14:textId="77777777" w:rsidR="00DD3C50" w:rsidRDefault="00DD3C5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left" w:pos="6840"/>
      </w:tabs>
      <w:ind w:right="3372"/>
      <w:rPr>
        <w:b/>
        <w:bCs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AA3BF" w14:textId="77777777" w:rsidR="00DD3C50" w:rsidRDefault="00DD3C5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ind w:left="113"/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C50"/>
    <w:rsid w:val="006E06FD"/>
    <w:rsid w:val="00C250F3"/>
    <w:rsid w:val="00DD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AA378"/>
  <w15:docId w15:val="{ECA125AB-FC65-4408-AF0C-C7B2C43C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tabs>
        <w:tab w:val="left" w:pos="1418"/>
      </w:tabs>
      <w:spacing w:before="240" w:after="60"/>
      <w:ind w:left="1679" w:hanging="1701"/>
      <w:outlineLvl w:val="0"/>
    </w:pPr>
    <w:rPr>
      <w:b/>
      <w:bCs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tabs>
        <w:tab w:val="left" w:pos="1418"/>
      </w:tabs>
      <w:spacing w:before="300" w:after="40"/>
      <w:ind w:left="1679" w:hanging="1701"/>
      <w:outlineLvl w:val="1"/>
    </w:pPr>
    <w:rPr>
      <w:b/>
      <w:bCs/>
      <w:sz w:val="28"/>
      <w:szCs w:val="2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tabs>
        <w:tab w:val="left" w:pos="1418"/>
      </w:tabs>
      <w:spacing w:before="300" w:after="20"/>
      <w:ind w:left="1679" w:hanging="1701"/>
      <w:outlineLvl w:val="2"/>
    </w:pPr>
    <w:rPr>
      <w:b/>
      <w:bCs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tabs>
        <w:tab w:val="left" w:pos="1418"/>
      </w:tabs>
      <w:spacing w:before="300" w:after="20"/>
      <w:ind w:left="1679" w:hanging="1701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tabs>
        <w:tab w:val="left" w:pos="2552"/>
      </w:tabs>
      <w:spacing w:before="300" w:after="20"/>
      <w:ind w:left="1679" w:hanging="1701"/>
      <w:outlineLvl w:val="4"/>
    </w:pPr>
    <w:rPr>
      <w:b/>
      <w:bCs/>
      <w:sz w:val="18"/>
      <w:szCs w:val="18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tabs>
        <w:tab w:val="left" w:pos="2552"/>
      </w:tabs>
      <w:spacing w:before="300" w:after="20"/>
      <w:ind w:left="1679" w:hanging="1701"/>
      <w:outlineLvl w:val="5"/>
    </w:pPr>
    <w:rPr>
      <w:i/>
      <w:iCs/>
      <w:color w:val="00000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 w:line="360" w:lineRule="auto"/>
      <w:ind w:right="1701"/>
    </w:pPr>
    <w:rPr>
      <w:rFonts w:ascii="Merriweather Sans" w:eastAsia="Merriweather Sans" w:hAnsi="Merriweather Sans" w:cs="Merriweather Sans"/>
      <w:b/>
      <w:bCs/>
      <w:sz w:val="40"/>
      <w:szCs w:val="40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before="120" w:after="120" w:line="264" w:lineRule="auto"/>
      <w:ind w:left="113" w:right="113"/>
    </w:pPr>
    <w:rPr>
      <w:rFonts w:ascii="Lucida Sans" w:eastAsia="Lucida Sans" w:hAnsi="Lucida Sans" w:cs="Lucida Sans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CEACC"/>
    </w:tcPr>
    <w:tblStylePr w:type="firstRow">
      <w:pPr>
        <w:spacing w:before="0" w:after="0"/>
        <w:ind w:left="113" w:right="113"/>
      </w:pPr>
      <w:rPr>
        <w:rFonts w:ascii="Lucida Sans" w:eastAsia="Lucida Sans" w:hAnsi="Lucida Sans" w:cs="Lucida Sans"/>
        <w:b/>
        <w:bCs/>
        <w:color w:val="000000"/>
        <w:sz w:val="18"/>
        <w:szCs w:val="18"/>
      </w:rPr>
      <w:tblPr/>
      <w:tcPr>
        <w:shd w:val="clear" w:color="auto" w:fill="F7BF66"/>
      </w:tcPr>
    </w:tblStylePr>
  </w:style>
  <w:style w:type="table" w:customStyle="1" w:styleId="a0">
    <w:basedOn w:val="TableNormal"/>
    <w:pPr>
      <w:spacing w:before="120" w:after="120" w:line="264" w:lineRule="auto"/>
      <w:ind w:left="113" w:right="113"/>
    </w:pPr>
    <w:rPr>
      <w:rFonts w:ascii="Lucida Sans" w:eastAsia="Lucida Sans" w:hAnsi="Lucida Sans" w:cs="Lucida Sans"/>
      <w:sz w:val="18"/>
      <w:szCs w:val="18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CEACC"/>
    </w:tcPr>
    <w:tblStylePr w:type="firstRow">
      <w:pPr>
        <w:spacing w:before="0" w:after="0"/>
        <w:ind w:left="113" w:right="113"/>
      </w:pPr>
      <w:rPr>
        <w:rFonts w:ascii="Lucida Sans" w:eastAsia="Lucida Sans" w:hAnsi="Lucida Sans" w:cs="Lucida Sans"/>
        <w:b/>
        <w:bCs/>
        <w:color w:val="000000"/>
        <w:sz w:val="18"/>
        <w:szCs w:val="18"/>
      </w:rPr>
      <w:tblPr/>
      <w:tcPr>
        <w:shd w:val="clear" w:color="auto" w:fill="F7BF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107E96370A53438923DD8487247945" ma:contentTypeVersion="17" ma:contentTypeDescription="Ein neues Dokument erstellen." ma:contentTypeScope="" ma:versionID="4d387c1243f4c53a97821134a3749af4">
  <xsd:schema xmlns:xsd="http://www.w3.org/2001/XMLSchema" xmlns:xs="http://www.w3.org/2001/XMLSchema" xmlns:p="http://schemas.microsoft.com/office/2006/metadata/properties" xmlns:ns2="42278643-439c-46a2-bedc-3a0fccdb49a0" xmlns:ns3="84139f9c-6a0c-445a-8a59-742c8c2a4067" targetNamespace="http://schemas.microsoft.com/office/2006/metadata/properties" ma:root="true" ma:fieldsID="4f50c9781738b8e6fe4b5e2ca2696a6a" ns2:_="" ns3:_="">
    <xsd:import namespace="42278643-439c-46a2-bedc-3a0fccdb49a0"/>
    <xsd:import namespace="84139f9c-6a0c-445a-8a59-742c8c2a4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278643-439c-46a2-bedc-3a0fccdb49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8d072b18-e6d6-4948-a25b-f157c2ca2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39f9c-6a0c-445a-8a59-742c8c2a4067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e8bad88-2b0c-4c6c-a43d-26ef4c83e2cb}" ma:internalName="TaxCatchAll" ma:showField="CatchAllData" ma:web="84139f9c-6a0c-445a-8a59-742c8c2a40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BbbXlawOzfKlHSzUgLoLCC/bw==">CgMxLjA4AHIhMVBMdkRTaXpCOXVRellLMldUX3BQNjhMR3JfVDdJOGh2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278643-439c-46a2-bedc-3a0fccdb49a0">
      <Terms xmlns="http://schemas.microsoft.com/office/infopath/2007/PartnerControls"/>
    </lcf76f155ced4ddcb4097134ff3c332f>
    <TaxCatchAll xmlns="84139f9c-6a0c-445a-8a59-742c8c2a4067" xsi:nil="true"/>
  </documentManagement>
</p:properties>
</file>

<file path=customXml/itemProps1.xml><?xml version="1.0" encoding="utf-8"?>
<ds:datastoreItem xmlns:ds="http://schemas.openxmlformats.org/officeDocument/2006/customXml" ds:itemID="{E5532588-3235-46E6-9B9C-4D62B37E8D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36F1F4-D29C-4423-9CD1-C6046D114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278643-439c-46a2-bedc-3a0fccdb49a0"/>
    <ds:schemaRef ds:uri="84139f9c-6a0c-445a-8a59-742c8c2a4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4.xml><?xml version="1.0" encoding="utf-8"?>
<ds:datastoreItem xmlns:ds="http://schemas.openxmlformats.org/officeDocument/2006/customXml" ds:itemID="{B94E2805-9A07-437F-8D6A-5CFC99210051}">
  <ds:schemaRefs>
    <ds:schemaRef ds:uri="http://schemas.microsoft.com/office/2006/metadata/properties"/>
    <ds:schemaRef ds:uri="http://schemas.microsoft.com/office/infopath/2007/PartnerControls"/>
    <ds:schemaRef ds:uri="42278643-439c-46a2-bedc-3a0fccdb49a0"/>
    <ds:schemaRef ds:uri="84139f9c-6a0c-445a-8a59-742c8c2a406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221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Sandra Krüger</cp:lastModifiedBy>
  <cp:revision>2</cp:revision>
  <dcterms:created xsi:type="dcterms:W3CDTF">2026-04-10T10:42:00Z</dcterms:created>
  <dcterms:modified xsi:type="dcterms:W3CDTF">2026-04-10T10:42:00Z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0x0101003F107E96370A53438923DD8487247945</vt:lpwstr>
  </property>
  <property fmtid="{D5CDD505-2E9C-101B-9397-08002B2CF9AE}" pid="3" name="MediaServiceImageTags">
    <vt:lpwstr/>
  </property>
</Properties>
</file>